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15B2C" w14:textId="29933E13" w:rsidR="00AC5751" w:rsidRPr="00BA5596" w:rsidRDefault="00AC5751" w:rsidP="00BA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A5596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F03A099" w14:textId="77777777" w:rsidR="00AC5751" w:rsidRPr="00BA5596" w:rsidRDefault="00AC5751" w:rsidP="00BA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BA5596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білім беру факультеті</w:t>
      </w:r>
    </w:p>
    <w:p w14:paraId="1934B97E" w14:textId="77777777" w:rsidR="00AC5751" w:rsidRPr="00BA5596" w:rsidRDefault="00AC5751" w:rsidP="00BA55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BA5596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дайындық кафедрасы</w:t>
      </w:r>
    </w:p>
    <w:p w14:paraId="16BCDB30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6316DB1" w14:textId="77777777" w:rsidR="00AC5751" w:rsidRPr="00BA5596" w:rsidRDefault="00AC5751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114A146B" w14:textId="77777777" w:rsidR="00AC5751" w:rsidRPr="00BA5596" w:rsidRDefault="00AC5751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61FDFCAC" w14:textId="1389F235" w:rsidR="00AC5751" w:rsidRDefault="00AC5751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2E1D909B" w14:textId="3F414A5F" w:rsidR="002041BC" w:rsidRDefault="002041BC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46CF03F7" w14:textId="77777777" w:rsidR="002041BC" w:rsidRPr="00BA5596" w:rsidRDefault="002041BC" w:rsidP="00AC5751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67D34E57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071431D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bCs/>
          <w:sz w:val="28"/>
          <w:szCs w:val="28"/>
          <w:lang w:val="kk-KZ"/>
        </w:rPr>
        <w:t>ҚОРЫТЫНДЫ ЕМТИХАН БАҒДАРЛАМАСЫ</w:t>
      </w:r>
    </w:p>
    <w:p w14:paraId="04286B68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1BFAAA2" w14:textId="0E086C9A" w:rsidR="00AC5751" w:rsidRPr="00BA5596" w:rsidRDefault="00AC5751" w:rsidP="00AC57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МG 1103  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Математикалық сауаттылық</w:t>
      </w:r>
    </w:p>
    <w:p w14:paraId="17AED4FD" w14:textId="4C1DD809" w:rsidR="00AC5751" w:rsidRPr="00BA5596" w:rsidRDefault="00AC5751" w:rsidP="00AC575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ауызша, билет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14:paraId="292D995F" w14:textId="77777777" w:rsidR="00AC5751" w:rsidRPr="00BA5596" w:rsidRDefault="00AC5751" w:rsidP="00AC5751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5619279" w14:textId="77777777" w:rsidR="00AC5751" w:rsidRPr="00BA5596" w:rsidRDefault="00AC5751" w:rsidP="00AC5751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B3D184E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1DA34D7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0AB1AAC" w14:textId="77777777" w:rsidR="00AC5751" w:rsidRPr="00BA5596" w:rsidRDefault="00AC5751" w:rsidP="00AC5751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F2AEA77" w14:textId="77777777" w:rsidR="00AC5751" w:rsidRPr="00BA5596" w:rsidRDefault="00AC5751" w:rsidP="00AC5751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C71909F" w14:textId="77777777" w:rsidR="00AC5751" w:rsidRPr="00BA5596" w:rsidRDefault="00AC5751" w:rsidP="00AC5751">
      <w:pPr>
        <w:pStyle w:val="a5"/>
        <w:ind w:firstLine="0"/>
        <w:rPr>
          <w:rFonts w:ascii="Times New Roman" w:eastAsia="Times New Roman" w:hAnsi="Times New Roman" w:cs="Times New Roman"/>
          <w:bCs/>
          <w:lang w:val="kk-KZ"/>
        </w:rPr>
      </w:pPr>
    </w:p>
    <w:p w14:paraId="2BC62936" w14:textId="663A3503" w:rsidR="00AC5751" w:rsidRPr="0021435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BA5596">
        <w:rPr>
          <w:rFonts w:ascii="Times New Roman" w:eastAsia="Times New Roman" w:hAnsi="Times New Roman" w:cs="Times New Roman"/>
          <w:bCs/>
        </w:rPr>
        <w:t xml:space="preserve">Семестр: </w:t>
      </w:r>
      <w:r w:rsidR="00A8058C">
        <w:rPr>
          <w:rFonts w:ascii="Times New Roman" w:eastAsia="Times New Roman" w:hAnsi="Times New Roman" w:cs="Times New Roman"/>
          <w:bCs/>
        </w:rPr>
        <w:t>2</w:t>
      </w:r>
    </w:p>
    <w:p w14:paraId="6C27C36C" w14:textId="2BF0B1D4" w:rsidR="00AC5751" w:rsidRPr="00BA559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BA5596">
        <w:rPr>
          <w:rFonts w:ascii="Times New Roman" w:eastAsia="Times New Roman" w:hAnsi="Times New Roman" w:cs="Times New Roman"/>
          <w:bCs/>
        </w:rPr>
        <w:t xml:space="preserve">Кредит: </w:t>
      </w:r>
      <w:r w:rsidR="00196AD4">
        <w:rPr>
          <w:rFonts w:ascii="Times New Roman" w:eastAsia="Times New Roman" w:hAnsi="Times New Roman" w:cs="Times New Roman"/>
          <w:bCs/>
          <w:lang w:val="kk-KZ"/>
        </w:rPr>
        <w:t>5</w:t>
      </w:r>
    </w:p>
    <w:p w14:paraId="4C80F906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BA5596">
        <w:rPr>
          <w:rFonts w:ascii="Times New Roman" w:eastAsia="Times New Roman" w:hAnsi="Times New Roman" w:cs="Times New Roman"/>
          <w:bCs/>
        </w:rPr>
        <w:t>Оқу формасы: күндізгі</w:t>
      </w:r>
    </w:p>
    <w:p w14:paraId="0ADE3F83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0B374063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61ADC77E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62CB0915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22286271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D8C5B5C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2C99A30E" w14:textId="77777777" w:rsidR="00AC5751" w:rsidRPr="00BA5596" w:rsidRDefault="00AC5751" w:rsidP="00AC5751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D111745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3B67AF9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A98722D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56132BD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CE46962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21AB9D95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FC933D2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4D5DF32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BE06E2F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BEFE600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D57818A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1116891" w14:textId="77777777" w:rsidR="00AC5751" w:rsidRPr="00BA5596" w:rsidRDefault="00AC5751" w:rsidP="00AC5751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3E56FEB" w14:textId="05D98B1A" w:rsidR="00AC5751" w:rsidRPr="00196AD4" w:rsidRDefault="00A8058C" w:rsidP="00AC5751">
      <w:pPr>
        <w:pStyle w:val="a5"/>
        <w:ind w:firstLine="709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Алматы, 2024</w:t>
      </w:r>
    </w:p>
    <w:p w14:paraId="44038421" w14:textId="77777777" w:rsidR="00AC5751" w:rsidRPr="00196AD4" w:rsidRDefault="00AC5751" w:rsidP="00AC5751">
      <w:pPr>
        <w:pStyle w:val="a4"/>
        <w:spacing w:before="0" w:after="0"/>
        <w:jc w:val="both"/>
        <w:rPr>
          <w:sz w:val="28"/>
          <w:szCs w:val="28"/>
          <w:lang w:val="kk-KZ"/>
        </w:rPr>
      </w:pPr>
      <w:r w:rsidRPr="00BA5596">
        <w:rPr>
          <w:rFonts w:eastAsia="SimSun"/>
          <w:sz w:val="28"/>
          <w:szCs w:val="28"/>
          <w:lang w:val="kk-KZ" w:eastAsia="en-US"/>
        </w:rPr>
        <w:lastRenderedPageBreak/>
        <w:t xml:space="preserve">Эксперименттік білім беру бағдарламасының негізінде </w:t>
      </w:r>
      <w:r w:rsidRPr="00196AD4">
        <w:rPr>
          <w:sz w:val="28"/>
          <w:szCs w:val="28"/>
          <w:lang w:val="kk-KZ"/>
        </w:rPr>
        <w:t>жасалынды</w:t>
      </w:r>
    </w:p>
    <w:p w14:paraId="55F0C645" w14:textId="77777777" w:rsidR="00AC5751" w:rsidRPr="00196AD4" w:rsidRDefault="00AC5751" w:rsidP="00AC5751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14:paraId="10F32E92" w14:textId="56FF4511" w:rsidR="00AC5751" w:rsidRPr="00BA5596" w:rsidRDefault="00AC5751" w:rsidP="00AC5751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196AD4">
        <w:rPr>
          <w:sz w:val="28"/>
          <w:szCs w:val="28"/>
          <w:lang w:val="kk-KZ"/>
        </w:rPr>
        <w:t>Қорытынды емтихан бағдарламасын құрастырған –</w:t>
      </w:r>
      <w:r w:rsidR="00E5212B">
        <w:rPr>
          <w:sz w:val="28"/>
          <w:szCs w:val="28"/>
          <w:lang w:val="kk-KZ"/>
        </w:rPr>
        <w:t xml:space="preserve"> оқытушы Н.Т.Исаева</w:t>
      </w:r>
    </w:p>
    <w:p w14:paraId="5C4E40EC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411D8C2E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5979083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428FB639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1E4E913C" w14:textId="77777777" w:rsidR="00AC5751" w:rsidRPr="00BA5596" w:rsidRDefault="00AC5751" w:rsidP="00AC575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266D2F" w14:textId="77777777" w:rsidR="00AC5751" w:rsidRPr="00BA5596" w:rsidRDefault="00AC5751" w:rsidP="00AC57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377B5E" w14:textId="77777777" w:rsidR="00AC5751" w:rsidRPr="00BA5596" w:rsidRDefault="00AC5751" w:rsidP="00AC57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849013" w14:textId="77777777" w:rsidR="00AC5751" w:rsidRPr="00BA5596" w:rsidRDefault="00AC5751" w:rsidP="00AC57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981B51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495CDA5A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A318611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8F0E5B6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CA93F0D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43E49796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398225F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E6B57EC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718E887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19D5D30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D0C9B42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7ACFBE2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247E855" w14:textId="77777777" w:rsidR="00AC5751" w:rsidRPr="00196AD4" w:rsidRDefault="00AC5751" w:rsidP="00AC5751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1BA8AACC" w14:textId="77777777" w:rsidR="00AC5751" w:rsidRPr="00BA5596" w:rsidRDefault="00AC5751" w:rsidP="00AC57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BA5596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    Жоғары оқу орнына дейінгі дайындық кафедрасы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14:paraId="30AD0424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84B41D" w14:textId="254ABA53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</w:rPr>
        <w:t>«</w:t>
      </w:r>
      <w:r w:rsidR="00214356">
        <w:rPr>
          <w:rFonts w:ascii="Times New Roman" w:hAnsi="Times New Roman" w:cs="Times New Roman"/>
          <w:sz w:val="28"/>
          <w:szCs w:val="28"/>
          <w:lang w:val="kk-KZ"/>
        </w:rPr>
        <w:softHyphen/>
      </w:r>
      <w:r w:rsidR="00214356">
        <w:rPr>
          <w:rFonts w:ascii="Times New Roman" w:hAnsi="Times New Roman" w:cs="Times New Roman"/>
          <w:sz w:val="28"/>
          <w:szCs w:val="28"/>
          <w:lang w:val="kk-KZ"/>
        </w:rPr>
        <w:softHyphen/>
      </w:r>
      <w:r w:rsidR="00214356" w:rsidRPr="002F6059">
        <w:rPr>
          <w:rFonts w:ascii="Times New Roman" w:hAnsi="Times New Roman" w:cs="Times New Roman"/>
          <w:sz w:val="28"/>
          <w:szCs w:val="28"/>
        </w:rPr>
        <w:softHyphen/>
      </w:r>
      <w:r w:rsidR="00214356" w:rsidRPr="002F6059">
        <w:rPr>
          <w:rFonts w:ascii="Times New Roman" w:hAnsi="Times New Roman" w:cs="Times New Roman"/>
          <w:sz w:val="28"/>
          <w:szCs w:val="28"/>
        </w:rPr>
        <w:softHyphen/>
        <w:t>_</w:t>
      </w:r>
      <w:r w:rsidR="00ED4B6A">
        <w:rPr>
          <w:rFonts w:ascii="Times New Roman" w:hAnsi="Times New Roman" w:cs="Times New Roman"/>
          <w:sz w:val="28"/>
          <w:szCs w:val="28"/>
          <w:u w:val="single"/>
          <w:lang w:val="kk-KZ"/>
        </w:rPr>
        <w:t>25</w:t>
      </w:r>
      <w:r w:rsidR="00ED4B6A">
        <w:rPr>
          <w:rFonts w:ascii="Times New Roman" w:hAnsi="Times New Roman" w:cs="Times New Roman"/>
          <w:sz w:val="28"/>
          <w:szCs w:val="28"/>
        </w:rPr>
        <w:t>_</w:t>
      </w:r>
      <w:r w:rsidRPr="00BA5596">
        <w:rPr>
          <w:rFonts w:ascii="Times New Roman" w:hAnsi="Times New Roman" w:cs="Times New Roman"/>
          <w:sz w:val="28"/>
          <w:szCs w:val="28"/>
        </w:rPr>
        <w:t xml:space="preserve">» </w:t>
      </w:r>
      <w:r w:rsidR="00214356" w:rsidRPr="002F6059">
        <w:rPr>
          <w:rFonts w:ascii="Times New Roman" w:hAnsi="Times New Roman" w:cs="Times New Roman"/>
          <w:sz w:val="28"/>
          <w:szCs w:val="28"/>
        </w:rPr>
        <w:t>__</w:t>
      </w:r>
      <w:r w:rsidR="00ED4B6A">
        <w:rPr>
          <w:rFonts w:ascii="Times New Roman" w:hAnsi="Times New Roman" w:cs="Times New Roman"/>
          <w:sz w:val="28"/>
          <w:szCs w:val="28"/>
          <w:u w:val="single"/>
          <w:lang w:val="kk-KZ"/>
        </w:rPr>
        <w:t>08</w:t>
      </w:r>
      <w:r w:rsidR="00ED4B6A">
        <w:rPr>
          <w:rFonts w:ascii="Times New Roman" w:hAnsi="Times New Roman" w:cs="Times New Roman"/>
          <w:sz w:val="28"/>
          <w:szCs w:val="28"/>
        </w:rPr>
        <w:t>__</w:t>
      </w:r>
      <w:r w:rsidRPr="00BA5596">
        <w:rPr>
          <w:rFonts w:ascii="Times New Roman" w:hAnsi="Times New Roman" w:cs="Times New Roman"/>
          <w:sz w:val="28"/>
          <w:szCs w:val="28"/>
        </w:rPr>
        <w:t xml:space="preserve">  202</w:t>
      </w:r>
      <w:r w:rsidR="00214356">
        <w:rPr>
          <w:rFonts w:ascii="Times New Roman" w:hAnsi="Times New Roman" w:cs="Times New Roman"/>
          <w:sz w:val="28"/>
          <w:szCs w:val="28"/>
        </w:rPr>
        <w:t>3</w:t>
      </w:r>
      <w:r w:rsidRPr="00BA5596">
        <w:rPr>
          <w:rFonts w:ascii="Times New Roman" w:hAnsi="Times New Roman" w:cs="Times New Roman"/>
          <w:sz w:val="28"/>
          <w:szCs w:val="28"/>
        </w:rPr>
        <w:t xml:space="preserve"> ж.      №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BA5596">
        <w:rPr>
          <w:rFonts w:ascii="Times New Roman" w:hAnsi="Times New Roman" w:cs="Times New Roman"/>
          <w:sz w:val="28"/>
          <w:szCs w:val="28"/>
        </w:rPr>
        <w:t xml:space="preserve"> Хаттама </w:t>
      </w:r>
    </w:p>
    <w:p w14:paraId="15FEB0FA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</w:rPr>
        <w:t>Кафедра меңгерушісі,</w:t>
      </w:r>
    </w:p>
    <w:p w14:paraId="66D824C9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</w:rPr>
        <w:t>з.ғ.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A5596">
        <w:rPr>
          <w:rFonts w:ascii="Times New Roman" w:hAnsi="Times New Roman" w:cs="Times New Roman"/>
          <w:sz w:val="28"/>
          <w:szCs w:val="28"/>
        </w:rPr>
        <w:t xml:space="preserve">., 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BA5596">
        <w:rPr>
          <w:rFonts w:ascii="Times New Roman" w:hAnsi="Times New Roman" w:cs="Times New Roman"/>
          <w:sz w:val="28"/>
          <w:szCs w:val="28"/>
        </w:rPr>
        <w:t xml:space="preserve">                      ________________          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Сартаев С.А.</w:t>
      </w:r>
    </w:p>
    <w:p w14:paraId="0D08152E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21373E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0FB79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C2268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0B445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06F4A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A5AE0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D19EB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81E58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3E24C" w14:textId="77777777" w:rsidR="00E5212B" w:rsidRDefault="00E5212B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D86BA" w14:textId="77777777" w:rsidR="00E5212B" w:rsidRPr="00BA5596" w:rsidRDefault="00E5212B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8FCC1" w14:textId="77777777" w:rsidR="00AC5751" w:rsidRPr="00BA5596" w:rsidRDefault="00AC5751" w:rsidP="00AC57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2E50A" w14:textId="77777777" w:rsidR="00AC5751" w:rsidRPr="00BA5596" w:rsidRDefault="00AC5751" w:rsidP="00AC5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КІРІСПЕ</w:t>
      </w:r>
    </w:p>
    <w:p w14:paraId="0BA98BD3" w14:textId="77777777" w:rsidR="00AC5751" w:rsidRPr="00C53EBB" w:rsidRDefault="00AC5751" w:rsidP="00AC5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446179" w14:textId="4AF1193E" w:rsidR="00196AD4" w:rsidRPr="00196AD4" w:rsidRDefault="00196AD4" w:rsidP="0019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  <w:lang w:val="kk-KZ"/>
        </w:rPr>
      </w:pP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«Математика</w:t>
      </w:r>
      <w:r w:rsidR="009F7695"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лық сауаттылық</w:t>
      </w: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оқу 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курсы диаспора тыңдаушыларының </w:t>
      </w: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математикалық сауаттылық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пәніне қызығушылығы мен қажеттілігін қалыптастырып және дамытады. О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қу жетістіктерін сырттай бағалауға, дайындалуға бағыттау. Шығарған есептері 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арқылы ынтасы мен ұмтылысын қалыптастыру, өз бетінше ізденуіне бағыт беру арқылы жүзеге асырылады. Сонымен бірге әр тыңдаушы өзіндік жеке білім дамыту жобасы бойынша ізденуі қарастырылады. М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атематика</w:t>
      </w:r>
      <w:r w:rsidR="009F7695"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лық сауаттылық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курсын қайталауға 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>тыңдаушылар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дың ұлттық бірыңғай тестілеуге дайындалуына көмек.</w:t>
      </w:r>
    </w:p>
    <w:p w14:paraId="055C23E6" w14:textId="044D7450" w:rsidR="00196AD4" w:rsidRPr="00196AD4" w:rsidRDefault="00196AD4" w:rsidP="0019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«Математика</w:t>
      </w:r>
      <w:r w:rsidR="009F7695"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>лық сауаттылық</w:t>
      </w:r>
      <w:r w:rsidRPr="00196A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196AD4">
        <w:rPr>
          <w:rFonts w:ascii="Times New Roman" w:hAnsi="Times New Roman" w:cs="Times New Roman"/>
          <w:sz w:val="28"/>
          <w:szCs w:val="28"/>
          <w:lang w:val="kk-KZ"/>
        </w:rPr>
        <w:t>курсын оқытудың міндеттері:</w:t>
      </w:r>
    </w:p>
    <w:p w14:paraId="3AD9D6DE" w14:textId="77777777" w:rsidR="00196AD4" w:rsidRPr="00196AD4" w:rsidRDefault="00196AD4" w:rsidP="0019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-дайындық кезінде теорияны толықтай меңгеру, шетелдік азаматтардың математикалық терминдерді меңгеруіне ыңғайлы, толық игеруге мүмкіндік беру.</w:t>
      </w:r>
    </w:p>
    <w:p w14:paraId="5214D1D9" w14:textId="77777777" w:rsidR="00196AD4" w:rsidRPr="00196AD4" w:rsidRDefault="00196AD4" w:rsidP="00196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-тыңдаушылардың есептерді шығару сауаттылығын арттыру; тыңдаушыларға ғылыми негізде түсінік беру; м</w:t>
      </w:r>
      <w:r w:rsidRPr="00196AD4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ектепте алған математикалық білімін жүйелі түрде қайталау, тереңдету.</w:t>
      </w:r>
    </w:p>
    <w:p w14:paraId="37644621" w14:textId="77777777" w:rsidR="00AC5751" w:rsidRPr="00196AD4" w:rsidRDefault="00AC5751" w:rsidP="00AC5751">
      <w:pPr>
        <w:pStyle w:val="a9"/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CE32FA4" w14:textId="77777777" w:rsidR="00AC5751" w:rsidRPr="00BA5596" w:rsidRDefault="00AC5751" w:rsidP="00AC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14:paraId="52A75D46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9B23732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14:paraId="44FC612A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14:paraId="21286698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Ауызша емтихан өткізіледі: офлайн (бетке-бет жүздесу)</w:t>
      </w:r>
    </w:p>
    <w:p w14:paraId="25F4A2FF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14:paraId="351DD8F2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Ұзақтығы: </w:t>
      </w:r>
    </w:p>
    <w:p w14:paraId="55187A41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Дайындық уақыты – 20 минут. </w:t>
      </w:r>
    </w:p>
    <w:p w14:paraId="2716EE40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беру уақыты  -  15 минут. </w:t>
      </w:r>
    </w:p>
    <w:p w14:paraId="35BED089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452F5F4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</w:p>
    <w:p w14:paraId="2DB277D8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басталар алдында келесілерді орындауы керек:</w:t>
      </w:r>
    </w:p>
    <w:p w14:paraId="32AC6A05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өзімен бірге алып кіретін жеке басын куәландыратын құжатты дайындап қоюы қажет;</w:t>
      </w:r>
    </w:p>
    <w:p w14:paraId="1B6BFF69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14:paraId="19321E76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(су алып кіру, дәрі ішу, т.с.с.) орындауы керек;</w:t>
      </w:r>
    </w:p>
    <w:p w14:paraId="32C75B00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басталған кезде комиссия шақырған тыңдаушы өзінің жеке куәлігін көрсетеді. </w:t>
      </w:r>
    </w:p>
    <w:p w14:paraId="24FAE971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 емтихан билетін таңдау арқылы алады. Емтихан сұрақтары (билеттер) қағаз нұсқасында даярланады. Тыңдаушыларға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емтихан сұрақтарына дайындалу үшін қажет болса таза ақ парақтар беріледі, яғни өзімен берге парақтар, қағаздар алып кіруге болмайды. Емтихан сұрақтарына дайындалуға 20 минут беріледі. </w:t>
      </w:r>
    </w:p>
    <w:p w14:paraId="48DA50BE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сұрақтарына дайындалуда шпаргалка, қандай-да болмасын байланыс құралдарын, т.с.с. көмекші құралдарды пайдалануға, басқа тұлғамен байланыс жасауға (сөйлесуге, сұрауға) тиым салынады. Емтихан қабылдаушыға бір ғана жағдайда жүгінуге болады: емтихан сұрағы түсініксіз болса, соны нақтылау үшін, грамматикалық қателіктер орын алса. </w:t>
      </w:r>
    </w:p>
    <w:p w14:paraId="7A5867CE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14:paraId="2C93416C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жауап беру үшін әрбір тыңдаушыға 15 минут уақыт беріледі. Жауап емтихан билетінде көрсетілген сұраққа қатысты болуы керек. </w:t>
      </w:r>
    </w:p>
    <w:p w14:paraId="2841A22E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беріп болған соң тыңдаушы емтихан залынан шығады. Емтихан нәтижесі шығарылып, оны тыңдаушыларға естірту үшін емтихан залына шақырғанға дейін олардың емтихан залына кіріп-шығуына рұқсат етілмейді.</w:t>
      </w:r>
    </w:p>
    <w:p w14:paraId="78F77F4C" w14:textId="77777777" w:rsidR="00AC5751" w:rsidRPr="00BA5596" w:rsidRDefault="00AC5751" w:rsidP="00AC575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бағалау критерийлері:</w:t>
      </w:r>
    </w:p>
    <w:p w14:paraId="49DB767A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анықтығы, нақтылығы;</w:t>
      </w:r>
    </w:p>
    <w:p w14:paraId="035D0782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түсінікті қарапайым тілмен баяндалуы;</w:t>
      </w:r>
    </w:p>
    <w:p w14:paraId="22F5A9E5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толықтығы;</w:t>
      </w:r>
    </w:p>
    <w:p w14:paraId="45837B5A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14:paraId="601FF845" w14:textId="77777777" w:rsidR="00AC5751" w:rsidRPr="00BA5596" w:rsidRDefault="00AC5751" w:rsidP="00AC575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сұрақ бойынша жеке өзіндік пікірінің, көзқарасының болуы</w:t>
      </w:r>
    </w:p>
    <w:p w14:paraId="45846155" w14:textId="77777777" w:rsidR="00AC5751" w:rsidRPr="00BA5596" w:rsidRDefault="00AC5751" w:rsidP="00AC5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296D3CC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(РК1иРК2)/3х0,6+(ИЭх0,4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14:paraId="6F47EB62" w14:textId="77777777" w:rsidR="00AC5751" w:rsidRPr="00BA5596" w:rsidRDefault="00AC5751" w:rsidP="00AC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Тыңдаушылардың оқу жетістіктері сандық эквиваленті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«FX»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бағасы тек қорытынды емтихан үшін қойылады.</w:t>
      </w:r>
    </w:p>
    <w:p w14:paraId="351E0A3D" w14:textId="77777777" w:rsidR="00AC5751" w:rsidRPr="00BA5596" w:rsidRDefault="00AC5751" w:rsidP="00AC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 қайта тапсыра алады. </w:t>
      </w:r>
    </w:p>
    <w:p w14:paraId="5C7B8579" w14:textId="77777777" w:rsidR="00AC5751" w:rsidRPr="00BA5596" w:rsidRDefault="00AC5751" w:rsidP="00AC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тапсыру кезінде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бағасын алған жағдайда білім алушы ақылы негізде оқу пәніне/модуліне қайта жазылып, оқу сабақтарының барлық түріне қатысады, бағдарламаға сәйкес оқу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жоспарының барлық түрлерін орындайды және қорытынды бақылауды қайта тапсырады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09BC5F75" w14:textId="77777777" w:rsidR="00AC5751" w:rsidRPr="00BA5596" w:rsidRDefault="00AC5751" w:rsidP="00AC5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бағасымен емтиханды қайта тапсыру ақылы негізде бір рет қана рұқсат етіледі.</w:t>
      </w:r>
    </w:p>
    <w:p w14:paraId="1AA6BF95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BA5596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бойынша оқу жұмыстарының барлық түрлерін орындайды және қорытынды бақылауды тапсырады.</w:t>
      </w:r>
    </w:p>
    <w:p w14:paraId="0A1073D3" w14:textId="77777777" w:rsidR="00AC5751" w:rsidRPr="00BA5596" w:rsidRDefault="00AC5751" w:rsidP="00AC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4381E13" w14:textId="77777777" w:rsidR="00AC5751" w:rsidRPr="00BA5596" w:rsidRDefault="00AC5751" w:rsidP="00AC5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A55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AC5751" w:rsidRPr="00BA5596" w14:paraId="078AB462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6901F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Әріптік жүйе бойынша баға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3F192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Сандық </w:t>
            </w: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72EA0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Баллдары (%-дық көрсеткіші)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49FFE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Дәстүрлі жүйе бойынша баға</w:t>
            </w:r>
          </w:p>
        </w:tc>
      </w:tr>
      <w:tr w:rsidR="00AC5751" w:rsidRPr="00BA5596" w14:paraId="01E1B290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6D6A9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6010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2A8F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9A8E9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AC5751" w:rsidRPr="00BA5596" w14:paraId="3E9A15AE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BEF77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E938F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FD90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6D6843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021792EA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E91CC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C13E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55C9C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ED3FF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C5751" w:rsidRPr="00BA5596" w14:paraId="227BDB0B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BD41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4D306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0550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5D9B1B86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2BE6CE04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EF60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18438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A4717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F4602D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5B74A1FC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A2ADF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B886C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D8828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39D0FD2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03501D70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7315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BB21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AEE25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EF594" w14:textId="77777777" w:rsidR="00AC5751" w:rsidRPr="00BA5596" w:rsidRDefault="00AC5751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AC5751" w:rsidRPr="00BA5596" w14:paraId="4D3E3C4B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6101B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49B0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D17E4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A6A5B53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5314C6FC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BEB7A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5862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96AE6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4A26F1B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7CACBBA9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29DE4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026B1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93F99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63F9AE9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5751" w:rsidRPr="00BA5596" w14:paraId="539EC5A5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8418D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77B24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BE167" w14:textId="77777777" w:rsidR="00AC5751" w:rsidRPr="00BA5596" w:rsidRDefault="00AC5751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317A4" w14:textId="77777777" w:rsidR="00AC5751" w:rsidRPr="00BA5596" w:rsidRDefault="00AC5751" w:rsidP="00F9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55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14:paraId="0D112755" w14:textId="77777777" w:rsidR="00AC5751" w:rsidRPr="00BA5596" w:rsidRDefault="00AC5751" w:rsidP="00AC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E99EE" w14:textId="747015F1" w:rsidR="00AC5751" w:rsidRDefault="00AC5751" w:rsidP="00AC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06B491" w14:textId="77777777" w:rsidR="00196AD4" w:rsidRPr="00BA5596" w:rsidRDefault="00196AD4" w:rsidP="00AC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5A34D" w14:textId="77777777" w:rsidR="00A8058C" w:rsidRPr="00BA5596" w:rsidRDefault="00A8058C" w:rsidP="00A80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596">
        <w:rPr>
          <w:rFonts w:ascii="Times New Roman" w:hAnsi="Times New Roman" w:cs="Times New Roman"/>
          <w:b/>
          <w:bCs/>
          <w:sz w:val="28"/>
          <w:szCs w:val="28"/>
        </w:rPr>
        <w:t>ҚОРЫТЫНДЫ БАҚЫЛАУҒА ШЫҒАРЫЛАТЫН ОҚУ ТАҚЫРЫПТАРЫ:</w:t>
      </w:r>
    </w:p>
    <w:p w14:paraId="6DA67306" w14:textId="77777777" w:rsidR="00A8058C" w:rsidRDefault="00A8058C" w:rsidP="00A80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59793E9" w14:textId="77777777" w:rsidR="00A8058C" w:rsidRDefault="00A8058C" w:rsidP="00A805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1. 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Бірлік шеңбер. Бұрыш пен доға ұғымдарын жалпылау. Доға мен бұрыштардың градустық және радиандық өлшемдері.</w:t>
      </w:r>
    </w:p>
    <w:p w14:paraId="43120652" w14:textId="77777777" w:rsidR="00A8058C" w:rsidRDefault="00A8058C" w:rsidP="00A805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2.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Шектің анықтамасы. Арифметикалық және геометриялық прогрессиялардың жалпы мүшесі мен бірінші </w:t>
      </w:r>
      <w:r w:rsidRPr="008D6E77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00" w:dyaOrig="220" w14:anchorId="53668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>
            <v:imagedata r:id="rId7" o:title=""/>
          </v:shape>
          <o:OLEObject Type="Embed" ProgID="Equation.3" ShapeID="_x0000_i1025" DrawAspect="Content" ObjectID="_1768164923" r:id="rId8"/>
        </w:objec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қосындысының формулалар.</w:t>
      </w:r>
    </w:p>
    <w:p w14:paraId="258945DE" w14:textId="77777777" w:rsidR="00A8058C" w:rsidRPr="008D6E77" w:rsidRDefault="00A8058C" w:rsidP="00A8058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3. </w:t>
      </w:r>
      <w:r w:rsidRPr="008D6E77">
        <w:rPr>
          <w:rFonts w:ascii="Times New Roman" w:hAnsi="Times New Roman" w:cs="Times New Roman"/>
          <w:bCs/>
          <w:sz w:val="28"/>
          <w:szCs w:val="28"/>
          <w:lang w:val="kk-KZ"/>
        </w:rPr>
        <w:t>Статистика элементтері. Статистика ұғымдары(вариациялық қатар, варианта, абсолюттік жиілік, салыстырмалы жиілік, медиана, мода, өзгеріс ауқымы, арифметикалық орта)</w:t>
      </w:r>
    </w:p>
    <w:p w14:paraId="1E4A1377" w14:textId="77777777" w:rsidR="00A8058C" w:rsidRPr="00101F46" w:rsidRDefault="00A8058C" w:rsidP="00A805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4.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 мен тәуелділіктер. Функционалдық тәуелділікке байланысты есептер. Формула арқылы берілген тәуелділік. Графикпен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бейнеленген тәуелділік. Кесте арқылы берілген тәуелділік. Функцияның берілген аралықтағы ең үлкен және ең кіші мәндерін табу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D99074" w14:textId="77777777" w:rsidR="00A8058C" w:rsidRDefault="00A8058C" w:rsidP="00A8058C">
      <w:pPr>
        <w:pStyle w:val="a9"/>
        <w:spacing w:before="24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5.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Сандар тізбегі.Заңдылықты табу. Есепті калькуляторсыз шығару техникасы. Санның соңғы цифрын табу. Кестедегі мәліметтерді талдауға арналған есептер.</w:t>
      </w:r>
    </w:p>
    <w:p w14:paraId="27876BEA" w14:textId="77777777" w:rsidR="00A8058C" w:rsidRPr="008D6E77" w:rsidRDefault="00A8058C" w:rsidP="00A8058C">
      <w:pPr>
        <w:pStyle w:val="a9"/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6.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Мәтінді есептер. Пайызға, жасқа, еңбек өнімділігіне байланысты есептер.</w:t>
      </w:r>
    </w:p>
    <w:p w14:paraId="1143A536" w14:textId="77777777" w:rsidR="00A8058C" w:rsidRPr="008D6E77" w:rsidRDefault="00A8058C" w:rsidP="00A8058C">
      <w:pPr>
        <w:pStyle w:val="a9"/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7.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Қозғалысқа арналған есептер. Концентрация және пайыздық құрамға арналған есептер.</w:t>
      </w:r>
    </w:p>
    <w:p w14:paraId="6B25BABE" w14:textId="77777777" w:rsidR="00A8058C" w:rsidRPr="008D6E77" w:rsidRDefault="00A8058C" w:rsidP="00A8058C">
      <w:pPr>
        <w:tabs>
          <w:tab w:val="left" w:pos="318"/>
        </w:tabs>
        <w:spacing w:before="240" w:after="0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8.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Координат осьтері бойынша векторды жіктеу. Векторлар. Скалярлар. Осьтегі вектордың проекциясы. Векторларға қолданылатын амалдар (қосу, азайту, векторды скалярға көбейту).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 xml:space="preserve">Векторлардың скалярлық көбейтіндісі. Екі вектордың параллельдік және перпендикулярлық шарты  </w:t>
      </w:r>
    </w:p>
    <w:p w14:paraId="2179F8B8" w14:textId="77777777" w:rsidR="00A8058C" w:rsidRPr="008D6E77" w:rsidRDefault="00A8058C" w:rsidP="00A8058C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9. </w:t>
      </w:r>
      <w:r w:rsidRPr="008D6E77">
        <w:rPr>
          <w:rFonts w:ascii="Times New Roman" w:hAnsi="Times New Roman" w:cs="Times New Roman"/>
          <w:bCs/>
          <w:sz w:val="28"/>
          <w:szCs w:val="28"/>
          <w:lang w:val="kk-KZ"/>
        </w:rPr>
        <w:t>Жазықтықтағы тікбұрышты декарттық координат жүйесі.</w:t>
      </w: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Екі нүкте. Кесіндіні берілген қатынаста бөлу. Түзудің теңдеуі. Екі түзудің параллельдік және перпендикулярлық шартттары. нің ара-қашықтығын табудың координатты түрдегі формуласы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4781AF" w14:textId="77777777" w:rsidR="00A8058C" w:rsidRPr="008D6E77" w:rsidRDefault="00A8058C" w:rsidP="00A8058C">
      <w:pPr>
        <w:tabs>
          <w:tab w:val="left" w:pos="318"/>
        </w:tabs>
        <w:spacing w:before="240" w:after="0" w:line="240" w:lineRule="auto"/>
        <w:ind w:left="1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10.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Шеңбердің теңдеуі.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Шеңберге іштей және сырттай сызылған дұрыс көпбұрыштар. Олардың периметрі мен ауданы. Шеңбердің ұзындығы және дөңгелектің ауданы.</w:t>
      </w:r>
    </w:p>
    <w:p w14:paraId="5547046B" w14:textId="77777777" w:rsidR="00A8058C" w:rsidRPr="008D6E77" w:rsidRDefault="00A8058C" w:rsidP="00A8058C">
      <w:pPr>
        <w:tabs>
          <w:tab w:val="left" w:pos="318"/>
        </w:tabs>
        <w:spacing w:before="240" w:after="0" w:line="240" w:lineRule="auto"/>
        <w:ind w:left="1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Тақырып11.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Стереометрия аксиомалары. Кеңістіктегі түзу мен жазықтықтардың өзара орналасуы.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Түзулердің жазықтыққа параллельдік және перпендикулярлық шарты.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Екі жақты бұрыштар. Түзу мен жазықтық арасындағы бұрыш.</w:t>
      </w:r>
    </w:p>
    <w:p w14:paraId="208161A7" w14:textId="77777777" w:rsidR="00A8058C" w:rsidRPr="008D6E77" w:rsidRDefault="00A8058C" w:rsidP="00A8058C">
      <w:pPr>
        <w:tabs>
          <w:tab w:val="left" w:pos="318"/>
        </w:tabs>
        <w:spacing w:before="240" w:after="0" w:line="240" w:lineRule="auto"/>
        <w:ind w:left="18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12.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Призма және паралл</w:t>
      </w: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елепипед, куб. Пирамида және қиық пирамида.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Призма мен пирамиданың бүйір және толық беттерінің ауданы.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Цилиндр, конус және шардың бүйір беттерінің ауданы.</w:t>
      </w:r>
    </w:p>
    <w:p w14:paraId="1E8C02E9" w14:textId="77777777" w:rsidR="00A8058C" w:rsidRPr="00101F46" w:rsidRDefault="00A8058C" w:rsidP="00A805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13.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Көлем ұғымы. Призма мен параллелепипед көлемі. Цилиндр мен конустың көлемі.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Шар және шарлық сегмент, сектордың көлемі.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Пирамиданың көлемі.</w:t>
      </w:r>
    </w:p>
    <w:p w14:paraId="7C5863CE" w14:textId="77777777" w:rsidR="00A8058C" w:rsidRPr="008D6E77" w:rsidRDefault="00A8058C" w:rsidP="00A805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14.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Комбинаторика элементтері. Ықтималдықтар теория</w:t>
      </w:r>
    </w:p>
    <w:p w14:paraId="65F9DAC2" w14:textId="77777777" w:rsidR="00A8058C" w:rsidRPr="008D6E77" w:rsidRDefault="00A8058C" w:rsidP="00A805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6E7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15. </w:t>
      </w:r>
      <w:r w:rsidRPr="008D6E77">
        <w:rPr>
          <w:rFonts w:ascii="Times New Roman" w:hAnsi="Times New Roman" w:cs="Times New Roman"/>
          <w:sz w:val="28"/>
          <w:szCs w:val="28"/>
          <w:lang w:val="kk-KZ"/>
        </w:rPr>
        <w:t>Математикалық статистика элементтеріне есептер шығару</w:t>
      </w:r>
    </w:p>
    <w:p w14:paraId="3D4A274F" w14:textId="77777777" w:rsidR="00A8058C" w:rsidRDefault="00A8058C" w:rsidP="00A8058C">
      <w:pPr>
        <w:spacing w:line="240" w:lineRule="auto"/>
        <w:jc w:val="both"/>
        <w:rPr>
          <w:sz w:val="20"/>
          <w:szCs w:val="20"/>
          <w:lang w:val="kk-KZ"/>
        </w:rPr>
      </w:pPr>
    </w:p>
    <w:p w14:paraId="60D2CB94" w14:textId="77777777" w:rsidR="00A8058C" w:rsidRDefault="00A8058C" w:rsidP="00A8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D8CA5B" w14:textId="77777777" w:rsidR="00A8058C" w:rsidRDefault="00A8058C" w:rsidP="00A8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ҰСЫНЫЛАТЫН ӘДЕБИЕТТЕР:</w:t>
      </w:r>
    </w:p>
    <w:p w14:paraId="44D7B384" w14:textId="77777777" w:rsidR="00A8058C" w:rsidRPr="00BA5596" w:rsidRDefault="00A8058C" w:rsidP="00A805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0E9A1C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Абдихалиев Е.Е., Кожахметов Д.Б. Математикалық сауаттылық.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ЖОО-ға дайындыққа арналған оқу құралы.</w:t>
      </w:r>
    </w:p>
    <w:p w14:paraId="253ADEC5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Мирзахмедов А., Базаров Е. Математикалық сауаттылық.</w:t>
      </w:r>
    </w:p>
    <w:p w14:paraId="5E80E0B0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Жанасбаева Ұ.Б.</w:t>
      </w:r>
      <w:r w:rsidRPr="00BA559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Математикалық сауаттылық 1-бөлім</w:t>
      </w:r>
    </w:p>
    <w:p w14:paraId="1138B7D3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Жанасбаева Ұ.Б.</w:t>
      </w:r>
      <w:r w:rsidRPr="00BA5596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Математикалық сауаттылық 2-бөлім</w:t>
      </w:r>
    </w:p>
    <w:p w14:paraId="47F0E51B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Рамазан Б., Базаров Е. Логикалық сұрақтар. Шың кітап.</w:t>
      </w:r>
    </w:p>
    <w:p w14:paraId="7F921346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Алгебра және анализ бастамалары. </w:t>
      </w:r>
      <w:r w:rsidRPr="00BA5596">
        <w:rPr>
          <w:rFonts w:ascii="Times New Roman" w:hAnsi="Times New Roman" w:cs="Times New Roman"/>
          <w:sz w:val="28"/>
          <w:szCs w:val="28"/>
        </w:rPr>
        <w:t>1-</w:t>
      </w:r>
      <w:r w:rsidRPr="00BA5596">
        <w:rPr>
          <w:rFonts w:ascii="Times New Roman" w:hAnsi="Times New Roman" w:cs="Times New Roman"/>
          <w:sz w:val="28"/>
          <w:szCs w:val="28"/>
          <w:lang w:val="kk-KZ"/>
        </w:rPr>
        <w:t>бөлім.</w:t>
      </w:r>
    </w:p>
    <w:p w14:paraId="21FA55CC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Геометрия (Планиметрия). </w:t>
      </w:r>
    </w:p>
    <w:p w14:paraId="1BBA4635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Әбілқасымова А.Е. Алгебра. 9-сын  </w:t>
      </w:r>
    </w:p>
    <w:p w14:paraId="54242396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Әбілқасымова А.Е. Алгебра. 10-сын. </w:t>
      </w:r>
    </w:p>
    <w:p w14:paraId="09762483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Әбілқасымова А.Е. Алгебра. 11-сын. </w:t>
      </w:r>
    </w:p>
    <w:p w14:paraId="1463621A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Погорелов В. Геометрия.7-11 сын.  </w:t>
      </w:r>
    </w:p>
    <w:p w14:paraId="43B72EE0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Базаров Е.М., Мирзахмедов А.С. Математика. Талапкерлерге арналған оқулық-тест</w:t>
      </w:r>
    </w:p>
    <w:p w14:paraId="658E2063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Исаева Н.Т., Уралбекова У.М. Геометрия тест тапсырмалары</w:t>
      </w:r>
    </w:p>
    <w:p w14:paraId="187D6E14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Шыныбеков Ә.Н., Шыныбеков Д.Ә., Жұмабаев Р.Н. Геометрия</w:t>
      </w:r>
    </w:p>
    <w:p w14:paraId="1EF4AF43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>Колмогоров А.Н., Абрамов А.М. Алгебра және анализ бастамалары 10-11 сынып.</w:t>
      </w:r>
    </w:p>
    <w:p w14:paraId="2BF46772" w14:textId="77777777" w:rsidR="00A8058C" w:rsidRPr="00BA5596" w:rsidRDefault="00A8058C" w:rsidP="00A8058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BA5596">
        <w:rPr>
          <w:rFonts w:ascii="Times New Roman" w:hAnsi="Times New Roman" w:cs="Times New Roman"/>
          <w:sz w:val="28"/>
          <w:szCs w:val="28"/>
          <w:lang w:val="kk-KZ"/>
        </w:rPr>
        <w:t xml:space="preserve"> Шыныбеков Ә.Н., Шыныбеков Д.Ә., Жұмабаев Р.Н. Алгебра және анализ бастамалары 11 сынып.</w:t>
      </w:r>
    </w:p>
    <w:p w14:paraId="5A314C8A" w14:textId="77777777" w:rsidR="00A8058C" w:rsidRPr="003D73B2" w:rsidRDefault="00A8058C" w:rsidP="00A8058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3D73B2">
        <w:rPr>
          <w:rFonts w:ascii="Times New Roman" w:hAnsi="Times New Roman"/>
          <w:sz w:val="28"/>
          <w:szCs w:val="28"/>
          <w:lang w:val="kk-KZ"/>
        </w:rPr>
        <w:t>Кожухов И.Б., Прокофьев А.А. Математика. Оқушылар мен талапкерлерге арналған толық анықтама.</w:t>
      </w:r>
    </w:p>
    <w:p w14:paraId="185CBB20" w14:textId="305238F4" w:rsidR="00C33C17" w:rsidRPr="003D73B2" w:rsidRDefault="00C33C17" w:rsidP="00A8058C">
      <w:pPr>
        <w:pStyle w:val="ac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C33C17" w:rsidRPr="003D73B2" w:rsidSect="00C94FF7">
      <w:headerReference w:type="default" r:id="rId9"/>
      <w:footerReference w:type="default" r:id="rId10"/>
      <w:pgSz w:w="11900" w:h="16840"/>
      <w:pgMar w:top="1134" w:right="985" w:bottom="1134" w:left="851" w:header="709" w:footer="709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3727C" w14:textId="77777777" w:rsidR="00FA1A3F" w:rsidRDefault="00FA1A3F">
      <w:pPr>
        <w:spacing w:after="0" w:line="240" w:lineRule="auto"/>
      </w:pPr>
      <w:r>
        <w:separator/>
      </w:r>
    </w:p>
  </w:endnote>
  <w:endnote w:type="continuationSeparator" w:id="0">
    <w:p w14:paraId="658B6408" w14:textId="77777777" w:rsidR="00FA1A3F" w:rsidRDefault="00FA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3B3FF" w14:textId="77777777" w:rsidR="00217BE7" w:rsidRDefault="00217B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35BAD" w14:textId="77777777" w:rsidR="00FA1A3F" w:rsidRDefault="00FA1A3F">
      <w:pPr>
        <w:spacing w:after="0" w:line="240" w:lineRule="auto"/>
      </w:pPr>
      <w:r>
        <w:separator/>
      </w:r>
    </w:p>
  </w:footnote>
  <w:footnote w:type="continuationSeparator" w:id="0">
    <w:p w14:paraId="2F189EF8" w14:textId="77777777" w:rsidR="00FA1A3F" w:rsidRDefault="00FA1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2943A" w14:textId="77777777" w:rsidR="00217BE7" w:rsidRDefault="00217B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3025"/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93A6D"/>
    <w:multiLevelType w:val="hybridMultilevel"/>
    <w:tmpl w:val="E29E4ABA"/>
    <w:lvl w:ilvl="0" w:tplc="50CE4C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51"/>
    <w:rsid w:val="00101F46"/>
    <w:rsid w:val="00120903"/>
    <w:rsid w:val="00196AD4"/>
    <w:rsid w:val="002041BC"/>
    <w:rsid w:val="00214356"/>
    <w:rsid w:val="00217BE7"/>
    <w:rsid w:val="0023431A"/>
    <w:rsid w:val="0024407B"/>
    <w:rsid w:val="002F6059"/>
    <w:rsid w:val="00363833"/>
    <w:rsid w:val="003D73B2"/>
    <w:rsid w:val="00575BC3"/>
    <w:rsid w:val="005F79CE"/>
    <w:rsid w:val="006D333E"/>
    <w:rsid w:val="006E4FE8"/>
    <w:rsid w:val="007D1E01"/>
    <w:rsid w:val="007E58F7"/>
    <w:rsid w:val="008D6E77"/>
    <w:rsid w:val="008F0036"/>
    <w:rsid w:val="00970ECE"/>
    <w:rsid w:val="009F7695"/>
    <w:rsid w:val="00A8058C"/>
    <w:rsid w:val="00AC5751"/>
    <w:rsid w:val="00B00233"/>
    <w:rsid w:val="00B700D2"/>
    <w:rsid w:val="00B9560D"/>
    <w:rsid w:val="00BA5596"/>
    <w:rsid w:val="00C100C1"/>
    <w:rsid w:val="00C33C17"/>
    <w:rsid w:val="00C53EBB"/>
    <w:rsid w:val="00D82A59"/>
    <w:rsid w:val="00E5212B"/>
    <w:rsid w:val="00ED4B6A"/>
    <w:rsid w:val="00F41ABF"/>
    <w:rsid w:val="00FA1A3F"/>
    <w:rsid w:val="00FA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F8C2"/>
  <w15:chartTrackingRefBased/>
  <w15:docId w15:val="{331594A4-FAF8-4704-B73D-A38F19D9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57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AC57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</w:rPr>
  </w:style>
  <w:style w:type="paragraph" w:styleId="a4">
    <w:name w:val="Normal (Web)"/>
    <w:uiPriority w:val="99"/>
    <w:rsid w:val="00AC575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Times New Roman"/>
      <w:color w:val="000000"/>
      <w:sz w:val="24"/>
      <w:szCs w:val="24"/>
      <w:u w:color="000000"/>
      <w:bdr w:val="nil"/>
      <w:lang w:val="ru-RU" w:eastAsia="ru-RU"/>
    </w:rPr>
  </w:style>
  <w:style w:type="paragraph" w:styleId="a5">
    <w:name w:val="Body Text Indent"/>
    <w:link w:val="a6"/>
    <w:rsid w:val="00AC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C5751"/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paragraph" w:customStyle="1" w:styleId="Default">
    <w:name w:val="Default"/>
    <w:rsid w:val="00AC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color w:val="000000"/>
      <w:sz w:val="24"/>
      <w:szCs w:val="24"/>
      <w:u w:color="000000"/>
      <w:bdr w:val="nil"/>
      <w:lang w:val="ru-RU" w:eastAsia="ru-RU"/>
    </w:rPr>
  </w:style>
  <w:style w:type="character" w:styleId="a7">
    <w:name w:val="Strong"/>
    <w:basedOn w:val="a0"/>
    <w:uiPriority w:val="22"/>
    <w:qFormat/>
    <w:rsid w:val="00AC5751"/>
    <w:rPr>
      <w:b/>
      <w:bCs/>
    </w:rPr>
  </w:style>
  <w:style w:type="paragraph" w:customStyle="1" w:styleId="a8">
    <w:name w:val="Базовый"/>
    <w:rsid w:val="00AC575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theme="minorBidi"/>
      <w:sz w:val="22"/>
      <w:szCs w:val="22"/>
      <w:lang w:val="ru-RU"/>
    </w:rPr>
  </w:style>
  <w:style w:type="paragraph" w:styleId="a9">
    <w:name w:val="Body Text"/>
    <w:basedOn w:val="a"/>
    <w:link w:val="aa"/>
    <w:uiPriority w:val="99"/>
    <w:unhideWhenUsed/>
    <w:rsid w:val="00AC57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C5751"/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table" w:styleId="ab">
    <w:name w:val="Table Grid"/>
    <w:basedOn w:val="a1"/>
    <w:rsid w:val="00AC5751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aliases w:val="без абзаца,маркированный,ПАРАГРАФ,List Paragraph"/>
    <w:basedOn w:val="a"/>
    <w:link w:val="ad"/>
    <w:uiPriority w:val="34"/>
    <w:qFormat/>
    <w:rsid w:val="00BA55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ac"/>
    <w:uiPriority w:val="34"/>
    <w:locked/>
    <w:rsid w:val="00BA5596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1092</Words>
  <Characters>7821</Characters>
  <Application>Microsoft Office Word</Application>
  <DocSecurity>0</DocSecurity>
  <Lines>313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Улбала Уралбекова</dc:creator>
  <cp:keywords/>
  <dc:description/>
  <cp:lastModifiedBy>acer</cp:lastModifiedBy>
  <cp:revision>6</cp:revision>
  <dcterms:created xsi:type="dcterms:W3CDTF">2024-01-30T18:07:00Z</dcterms:created>
  <dcterms:modified xsi:type="dcterms:W3CDTF">2024-01-30T18:09:00Z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77e37c437fc462a8d7571a8aec4874b5e7029ee4a2d35b5ce7039c355be257ae</vt:lpwstr>
  </property>
</Properties>
</file>